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53F8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53F89" w:rsidRPr="00D53F89">
        <w:rPr>
          <w:rStyle w:val="a9"/>
        </w:rPr>
        <w:t>Акционерное общество «Машиностроительное конструкторское бюро «Факел» имени академика П.Д. Грушина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53F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118" w:type="dxa"/>
            <w:vAlign w:val="center"/>
          </w:tcPr>
          <w:p w:rsidR="00AF1EDF" w:rsidRPr="00F06873" w:rsidRDefault="00D53F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63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53F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118" w:type="dxa"/>
            <w:vAlign w:val="center"/>
          </w:tcPr>
          <w:p w:rsidR="00AF1EDF" w:rsidRPr="00F06873" w:rsidRDefault="00D53F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63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53F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118" w:type="dxa"/>
            <w:vAlign w:val="center"/>
          </w:tcPr>
          <w:p w:rsidR="00AF1EDF" w:rsidRPr="00F06873" w:rsidRDefault="00D53F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63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53F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53F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53F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D53F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3F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химический</w:t>
            </w:r>
            <w:proofErr w:type="gramEnd"/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  <w:proofErr w:type="gramEnd"/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аэрозоли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шум</w:t>
            </w:r>
            <w:proofErr w:type="gramEnd"/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инфразвук</w:t>
            </w:r>
            <w:proofErr w:type="gramEnd"/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proofErr w:type="gramEnd"/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вибрация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вибрация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неионизирующие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ионизирующие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микроклимат</w:t>
            </w:r>
            <w:proofErr w:type="gramEnd"/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световая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тяжесть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напряженность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Pr="00F06873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 xml:space="preserve">51. Отдел главного металлурга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Pr="00F06873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51.1. Центральная заводская лаборатория (ЦЗЛ)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Pr="00F06873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51.1.1. Лаборатория неразрушающего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Pr="00F06873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Дефектоскопист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рентгено-гаммаграфирования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Pr="00F06873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>36. Договорной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36.1. Бюро договорных отношений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 xml:space="preserve">71. Цех неметаллических изделий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71.1. Ремонтно-механический участок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71.2. Участок механической обработки, прессования и пирометрии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805А (804А)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806А (804А)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>72. Агрегатно-сборочный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72.1. Участок сборки отсеков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72.2. Участок сборки ТПК, ДСС, ДПУ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809А (808А)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810А (808А)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72.3. </w:t>
            </w:r>
            <w:proofErr w:type="spellStart"/>
            <w:r w:rsidRPr="00D53F89">
              <w:rPr>
                <w:i/>
                <w:sz w:val="18"/>
                <w:szCs w:val="18"/>
              </w:rPr>
              <w:t>Меднично</w:t>
            </w:r>
            <w:proofErr w:type="spellEnd"/>
            <w:r w:rsidRPr="00D53F89">
              <w:rPr>
                <w:i/>
                <w:sz w:val="18"/>
                <w:szCs w:val="18"/>
              </w:rPr>
              <w:t>-механический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>14. 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816А (815А)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817А (815А)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821А (820А)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>15 . 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828А (827А)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829А (827А)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831А (830А)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камеры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833А (832А)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камеры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845А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863А (834А)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865А (864А)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866А (864А)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867А (864А)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868А (864А)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869А (864А)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870А (864А)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871А (864А)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872А (864А)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873А (864А)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874А (864А)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 xml:space="preserve">32. Управление недвижимого имущества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32.1. Отдел аренды и инвестиций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 xml:space="preserve">33. Отдел управления и контроля недвижимого имущества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885А (884А)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>53. Ремонтно-монтажный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53.1. Служащие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нормировщик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53.2. Механический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891А (890А)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892А (890А)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894А (893А)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53.3. Участок планово-предупредительного ремонта (ППР) станочного и подъемно-транспортного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897А (896А)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898А (896А)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899А (896А)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900А (896А)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подъемных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53.4. Участок по изготовлению и монтажу нестандартного оборудования и такелажных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904А (903А)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905А (903А)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906А (903А)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907А (903А)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908А (903А)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909А (903А)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53.5. Вспомогательные рабочие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>62. Экспериментальный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62.1. 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915А (914А)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62.2. Планово-диспетчерское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62.3. Механический участок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920А (919А)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921А (919А)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922А (919А)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923А (919А)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924А (919А)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925А (919А)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926А (919А)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928А (927А)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929А (927А)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62.4. Слесарный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932А (931А)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933А (931А)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934А (931А)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935А (931А)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 xml:space="preserve">63. Отдел технического контроля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63.1. Техническое бюро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63.2. Бюро технического контроля - 70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946А (945А)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947А (945А)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948А (945А)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63.3. Бюро технического контроля - 71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951А (950А)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952А (950А)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953А (950А)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63.4. Бюро технического контроля - 72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957А (956А)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958А (956А)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63.5. Бюро технического контроля - 74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961А (960А)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962А (960А)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963А (960А)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964А (960А)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965А (960А)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63.6. Бюро технического контроля - 75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968А (967А)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63.7. Бюро технического контроля - 76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971А (970А)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63.8. Бюро технического контроля - 77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63.9. Бюро технического контроля - 52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63.10. Бюро технического контроля - 54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63.11. Бюро технического контроля - 62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63.12. БВП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980А (979А)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981А (979А)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982А (979А)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983А (979А)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63.13. Бюро по рекламационной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>74. 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74.1. Служащие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74.2. 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990А (989А)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991А (989А)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992А (989А)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993А (989А)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994А (989А)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74.3. Планово-диспетчерское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999А (998А)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1003А (1000А)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1006А (1005А)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74.4. Бюро труда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74.5. Участок слесарной сборки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1011А (1010А)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1012А (1010А)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1013А (1010А)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1014А (1010А)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1015А (1010А)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1016А (1010А)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1017А (1010А)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1018А (1010А)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1019А (1010А)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1020А (1010А)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1021А (1010А)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1022А (1010А)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1023А (1010А)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74.6. Участок слесарной сборки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1026А (1025А)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74.7. Участок слесарной сборки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1029А (1028А)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1030А (1028А)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1031А (1028А)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1032А (1028А)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1033А (1028А)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1034А (1028А)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1035А (1028А)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1036А (1028А)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1037А (1028А)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1038А (1028А)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1039А (1028А)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1040А (1028А)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1041А (1028А)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74.8. Участок сборки двигательных установок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1044А (1043А)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1045А (1043А)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1046А (1043А)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1047А (1043А)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1048А (1043А)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74.9. Участок монтажа электрооборудования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1051А (1050А)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1052А (1050А)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1053А (1050А)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1054А (1050А)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1055А (1050А)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1056А (1050А)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1057А (1050А)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1058А (1050А)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1059А (1050А)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1060А (1050А)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74.10. Участок монтажа электрооборудования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1063А (1062А)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1064А (1062А)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1065А (1062А)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1066А (1062А)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1067А (1062А)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1068А (1062А)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1069А (1062А)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1070А (1062А)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74.11. Лаборатория входящего контроля и изготовления спец. блоков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1073А (1072А)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1074А (1072А)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1075А (1072А)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1076А (1072А)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1077А (1072А)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1078А (1072А)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1079А (1072А)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1080А (1072А)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1081А (1072А)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1082А (1072А)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1083А (1072А)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1084А (1072А)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74.12. Клеевой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Бакелитчик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1088А (1087А)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1089А (1087А)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>80. Проектный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80.1. Бригада проектов (общих видов)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1096А (1095А)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1097А (1095А)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1098А (1095А)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1100А (1099А)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1102А (1101А)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80.2. Бригада аэродинамики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1107А (1106А)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1108А (1106А)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1110А (1109А)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1111А (1109А)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80.3. Бригада баллистических расчетов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1116А (1115А)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1118А (1117А)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80.4. Бригада силовых установок и газодинамических расчетов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1128А (1127А)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80.5. Бригада эффективности боевого снаряжения и экономических оценок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1131А (1130А)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1133А (1132А)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1134А (1132А)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1135А (1132А)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1136А (1132А)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1138А (1137А)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1139А (1137А)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80.6. Бригада динамики полета ЗУР БД и разработки алгоритмов боевого управления и стабилизации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80.7. Бригада сопровождения проектирования наземного оборудования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80.8. Бригада динамики полета ЗУР СД и МД и разработки алгоритмов боевого управления и стабилизации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1153А (1152А)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1154А (1152А)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1156А (1155А)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1157А (1155А)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>81. Конструкторский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конструктора-заместитель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1162А (1161А)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81.1. Лаборатория № 1 статические, </w:t>
            </w:r>
            <w:proofErr w:type="spellStart"/>
            <w:r w:rsidRPr="00D53F89">
              <w:rPr>
                <w:i/>
                <w:sz w:val="18"/>
                <w:szCs w:val="18"/>
              </w:rPr>
              <w:t>теплопрочностные</w:t>
            </w:r>
            <w:proofErr w:type="spellEnd"/>
            <w:r w:rsidRPr="00D53F89">
              <w:rPr>
                <w:i/>
                <w:sz w:val="18"/>
                <w:szCs w:val="18"/>
              </w:rPr>
              <w:t xml:space="preserve"> испытания и фотолаборатория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1165А (1164А)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1168А (1167А)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1169А (1167А)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1171А (1170А)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1172А (1170А)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1174А (1173А)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Техник-испытатель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Слесарь-испытатель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1178А (1177А)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Слесарь-испытатель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1179А (1177А)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Слесарь-испытатель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1180А (1177А)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Слесарь-испытатель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Наладчик-монтажник испытательного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D5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D5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D53F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81.2. Бригада № 8102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1187А (1186А)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1192А (1191А)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81.3. Бригада № 8103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1200А (1199А)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1202А (1201А)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1203А (1201А)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1204А (1201А)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1205А (1201А)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1206А (1201А)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1207А (1201А)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1208А (1201А)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1209А (1201А)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1210А (1201А)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1212А (1211А)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1214А (1213А)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Техник-испытатель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81.4. Бригада № 8104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1224А (1220А)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81.5. Бригада № 8105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1228А (1227А)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1231А (1230А)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1232А (1230А)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1234А (1233А)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1235А (1233А)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1236А (1233А)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1238А (1237А)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>83. Конструкторский отдел Д и 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 xml:space="preserve">83.1. Бригада по разработке, отработки </w:t>
            </w:r>
            <w:proofErr w:type="gramStart"/>
            <w:r w:rsidRPr="00D53F89">
              <w:rPr>
                <w:i/>
                <w:sz w:val="18"/>
                <w:szCs w:val="18"/>
              </w:rPr>
              <w:t>стартовых  и</w:t>
            </w:r>
            <w:proofErr w:type="gramEnd"/>
            <w:r w:rsidRPr="00D53F89">
              <w:rPr>
                <w:i/>
                <w:sz w:val="18"/>
                <w:szCs w:val="18"/>
              </w:rPr>
              <w:t xml:space="preserve"> маршевых двигателей ЗУР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1243А (1242А)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1244А (1242А)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1245А (1242А)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1246А (1242А)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Инженер-испытатель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83.2. Бригада по разработке, отработке вспомогательных силовых систем ЗУР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1251А (1250А)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1252А (1250А)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1253А (1250А)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1254А (1250А)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>90. Отдел наземных испытаний Д и 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90.1. Лаборатория испытаний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Испытатель-механик двигателей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1261А (1260А)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Испытатель-механик двигателей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1262А (1260А)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Испытатель-механик двигателей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физико-механических испытаний и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1264А (1263А)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физико-механических испытаний и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Слесарь-испытатель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90.2. Лаборатория пневмогидравлических испытаний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Испытатель-механик двигателей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1269А (1268А)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Испытатель-механик двигателей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1270А (1268А)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Испытатель-механик двигателей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1271А (1268А)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Испытатель-механик двигателей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90.3. Лаборатория управления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приборов и чувствительных элементов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1278А (1277А)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приборов и чувствительных элементов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приборов и чувствительных элементов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Испытатель-механик двигателей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1281А (1280А)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Испытатель-механик двигателей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1282А (1280А)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Испытатель-механик двигателей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b/>
                <w:sz w:val="18"/>
                <w:szCs w:val="18"/>
              </w:rPr>
            </w:pPr>
            <w:r w:rsidRPr="00D53F89">
              <w:rPr>
                <w:b/>
                <w:sz w:val="18"/>
                <w:szCs w:val="18"/>
              </w:rPr>
              <w:t xml:space="preserve">64. Отдел главного метролога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метролог-начальник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метролога-начальника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64.1. Лаборатория № 1 радио-электроизмерительных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1289А (1288А)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64.2. Лаборатория № 2 теплотехнических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i/>
                <w:sz w:val="18"/>
                <w:szCs w:val="18"/>
              </w:rPr>
            </w:pPr>
            <w:r w:rsidRPr="00D53F89">
              <w:rPr>
                <w:i/>
                <w:sz w:val="18"/>
                <w:szCs w:val="18"/>
              </w:rPr>
              <w:t>64.3. Лаборатория № 3 геометрических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измерительного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3F89" w:rsidRPr="00F06873" w:rsidTr="004654AF">
        <w:tc>
          <w:tcPr>
            <w:tcW w:w="959" w:type="dxa"/>
            <w:shd w:val="clear" w:color="auto" w:fill="auto"/>
            <w:vAlign w:val="center"/>
          </w:tcPr>
          <w:p w:rsid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F89" w:rsidRPr="00D53F89" w:rsidRDefault="00D53F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3F89" w:rsidRDefault="00D53F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682BC6">
        <w:rPr>
          <w:rStyle w:val="a9"/>
        </w:rPr>
        <w:t>24.12.2018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89" w:rsidRDefault="00D53F89" w:rsidP="00D53F89">
      <w:r>
        <w:separator/>
      </w:r>
    </w:p>
  </w:endnote>
  <w:endnote w:type="continuationSeparator" w:id="0">
    <w:p w:rsidR="00D53F89" w:rsidRDefault="00D53F89" w:rsidP="00D5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89" w:rsidRDefault="00D53F8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89" w:rsidRDefault="00D53F8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89" w:rsidRDefault="00D53F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89" w:rsidRDefault="00D53F89" w:rsidP="00D53F89">
      <w:r>
        <w:separator/>
      </w:r>
    </w:p>
  </w:footnote>
  <w:footnote w:type="continuationSeparator" w:id="0">
    <w:p w:rsidR="00D53F89" w:rsidRDefault="00D53F89" w:rsidP="00D53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89" w:rsidRDefault="00D53F8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89" w:rsidRDefault="00D53F8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89" w:rsidRDefault="00D53F8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ceh_info" w:val="Акционерное общество «Машиностроительное конструкторское бюро «Факел» имени академика П.Д. Грушина"/>
    <w:docVar w:name="doc_name" w:val="Документ2"/>
    <w:docVar w:name="doc_type" w:val="5"/>
    <w:docVar w:name="fill_date" w:val="       "/>
    <w:docVar w:name="org_guid" w:val="8E60605387954296BAC2109DA5DFC801"/>
    <w:docVar w:name="org_id" w:val="1"/>
    <w:docVar w:name="org_name" w:val="     "/>
    <w:docVar w:name="pred_dolg" w:val="Первый заместитель генерального директора -главный инженер АО &quot;МКБ &quot;Факел&quot; им. академика П.Д. Грушина&quot;"/>
    <w:docVar w:name="pred_fio" w:val="Крайнов В.Г."/>
    <w:docVar w:name="rbtd_adr" w:val="     "/>
    <w:docVar w:name="rbtd_name" w:val="Акционерное общество «Машиностроительное конструкторское бюро «Факел» имени академика П.Д. Грушина"/>
    <w:docVar w:name="step_test" w:val="6"/>
    <w:docVar w:name="sv_docs" w:val="1"/>
  </w:docVars>
  <w:rsids>
    <w:rsidRoot w:val="00D53F8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82BC6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3F89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53D2-4790-48FF-A847-9D5C7795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53F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3F89"/>
    <w:rPr>
      <w:sz w:val="24"/>
    </w:rPr>
  </w:style>
  <w:style w:type="paragraph" w:styleId="ad">
    <w:name w:val="footer"/>
    <w:basedOn w:val="a"/>
    <w:link w:val="ae"/>
    <w:rsid w:val="00D53F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53F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23</Pages>
  <Words>13687</Words>
  <Characters>40247</Characters>
  <Application>Microsoft Office Word</Application>
  <DocSecurity>0</DocSecurity>
  <Lines>335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Воронкова Кристина  Эдуардовна</dc:creator>
  <cp:keywords/>
  <dc:description/>
  <cp:lastModifiedBy>Воронкова Кристина  Эдуардовна</cp:lastModifiedBy>
  <cp:revision>2</cp:revision>
  <dcterms:created xsi:type="dcterms:W3CDTF">2019-02-04T11:32:00Z</dcterms:created>
  <dcterms:modified xsi:type="dcterms:W3CDTF">2019-02-04T11:45:00Z</dcterms:modified>
</cp:coreProperties>
</file>